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A287FF" w14:textId="42E655F9" w:rsidR="00D64123" w:rsidRDefault="007B3217"/>
    <w:p w14:paraId="197D06BA" w14:textId="6C77DC2B" w:rsidR="00252E21" w:rsidRDefault="00252E21"/>
    <w:p w14:paraId="4D464C37" w14:textId="3D993B21" w:rsidR="00252E21" w:rsidRDefault="00252E21">
      <w:r>
        <w:t xml:space="preserve">To Whom it may Concern: </w:t>
      </w:r>
    </w:p>
    <w:p w14:paraId="3A7E4864" w14:textId="1A6A05D4" w:rsidR="00AB5EAF" w:rsidRDefault="00AB5EAF">
      <w:r>
        <w:t>Thank you for the opportunity to allow us to bid with the State of Indiana on the DNR contracts for the Phe</w:t>
      </w:r>
      <w:r w:rsidR="004B1FE2">
        <w:t xml:space="preserve">asant bidding season for 2024 and 2025. We are currently bidding on 2 properties Atterbury and Glendale with a total of </w:t>
      </w:r>
      <w:r w:rsidR="007B3217">
        <w:t xml:space="preserve">3,970 birds. </w:t>
      </w:r>
    </w:p>
    <w:p w14:paraId="086E21E1" w14:textId="37EA00E5" w:rsidR="00252E21" w:rsidRDefault="00252E21">
      <w:r>
        <w:t>Executive Summary</w:t>
      </w:r>
    </w:p>
    <w:p w14:paraId="27312AF5" w14:textId="4ADECECC" w:rsidR="00252E21" w:rsidRDefault="00252E21">
      <w:r>
        <w:t xml:space="preserve">2.2.1 GSP Farms LLC is wishing to bid on the following properties: </w:t>
      </w:r>
    </w:p>
    <w:p w14:paraId="60B0514F" w14:textId="632BBA55" w:rsidR="00252E21" w:rsidRDefault="00252E21">
      <w:r>
        <w:t xml:space="preserve">1. Atterbury Wildlife- with a total of 1430 pheasants to be delivered on a daily basis of a quote of 150 daily </w:t>
      </w:r>
    </w:p>
    <w:p w14:paraId="1F9843EB" w14:textId="7AFFC2F9" w:rsidR="00252E21" w:rsidRDefault="00252E21">
      <w:r>
        <w:t xml:space="preserve">2. Glendale Wildlife- with a total of 2540 pheasants to be delivered on a daily basis of a quote of 230 to 450 daily </w:t>
      </w:r>
    </w:p>
    <w:p w14:paraId="0EB76167" w14:textId="066991FF" w:rsidR="00252E21" w:rsidRDefault="00252E21">
      <w:r>
        <w:t xml:space="preserve">2.2.2 Matthew Carmichael and Victoria Johnson 6150 E Sylvania Rd Bloomfield IN 47424 812-325-8957 and 812-361-6615 email </w:t>
      </w:r>
      <w:hyperlink r:id="rId6" w:history="1">
        <w:r w:rsidRPr="00C469FE">
          <w:rPr>
            <w:rStyle w:val="Hyperlink"/>
          </w:rPr>
          <w:t>autumn643@gmail.com</w:t>
        </w:r>
      </w:hyperlink>
      <w:r>
        <w:t xml:space="preserve"> and </w:t>
      </w:r>
      <w:hyperlink r:id="rId7" w:history="1">
        <w:r w:rsidRPr="00C469FE">
          <w:rPr>
            <w:rStyle w:val="Hyperlink"/>
          </w:rPr>
          <w:t>mcarmichael4@yahoo.com</w:t>
        </w:r>
      </w:hyperlink>
    </w:p>
    <w:p w14:paraId="3AC8FF9D" w14:textId="61791388" w:rsidR="00252E21" w:rsidRDefault="00252E21">
      <w:r>
        <w:t xml:space="preserve">2.2.3  Email communication is fine </w:t>
      </w:r>
    </w:p>
    <w:p w14:paraId="0A30BB91" w14:textId="68BC45AC" w:rsidR="00252E21" w:rsidRDefault="00252E21">
      <w:r>
        <w:t xml:space="preserve">2.2.4 We have our business filed with the Secretary of State </w:t>
      </w:r>
    </w:p>
    <w:p w14:paraId="19C9CEC6" w14:textId="44B37A76" w:rsidR="00252E21" w:rsidRDefault="00252E21">
      <w:r>
        <w:t>2.2.5 no other business</w:t>
      </w:r>
    </w:p>
    <w:p w14:paraId="346DCD25" w14:textId="1AF96666" w:rsidR="00252E21" w:rsidRDefault="00252E21">
      <w:r>
        <w:t xml:space="preserve">2.2.6—no other business </w:t>
      </w:r>
    </w:p>
    <w:p w14:paraId="6CDA117F" w14:textId="4D12DCC0" w:rsidR="00252E21" w:rsidRDefault="00252E21">
      <w:r>
        <w:t xml:space="preserve">2.2.7—we are fully registered with the State of Indiana </w:t>
      </w:r>
    </w:p>
    <w:p w14:paraId="67ABA117" w14:textId="7B54F3E1" w:rsidR="00252E21" w:rsidRDefault="00252E21">
      <w:r>
        <w:t xml:space="preserve">2.2.8—no one other than Matthew Carmichael or Victoria Johnson </w:t>
      </w:r>
    </w:p>
    <w:p w14:paraId="051CE8B1" w14:textId="402AF805" w:rsidR="00252E21" w:rsidRDefault="00252E21">
      <w:r>
        <w:t xml:space="preserve">2.2.9—Does not apply </w:t>
      </w:r>
    </w:p>
    <w:p w14:paraId="4B79C164" w14:textId="16817B56" w:rsidR="00252E21" w:rsidRDefault="00252E21">
      <w:r>
        <w:t>2.2.10—</w:t>
      </w:r>
    </w:p>
    <w:p w14:paraId="110EA409" w14:textId="472070D1" w:rsidR="00252E21" w:rsidRDefault="00252E21">
      <w:r>
        <w:t xml:space="preserve">2.2.11—a. We are fully insured in the case of a disaster.  B. We are confidential in any information from the State </w:t>
      </w:r>
    </w:p>
    <w:p w14:paraId="4294EB33" w14:textId="23F4FA94" w:rsidR="00252E21" w:rsidRDefault="00252E21">
      <w:r>
        <w:t xml:space="preserve">2.2.12—We have had the DNR contract to purchase pheasants from us in the past and we wish to continue to do so in the future. </w:t>
      </w:r>
    </w:p>
    <w:p w14:paraId="083DC321" w14:textId="0C5169B2" w:rsidR="00252E21" w:rsidRDefault="00252E21">
      <w:r>
        <w:t xml:space="preserve">2.2.13  does not apply </w:t>
      </w:r>
    </w:p>
    <w:p w14:paraId="2A5098B3" w14:textId="46AE7CDF" w:rsidR="00252E21" w:rsidRDefault="00252E21">
      <w:r>
        <w:t xml:space="preserve">2.2.14-  We accept all forms of payment </w:t>
      </w:r>
    </w:p>
    <w:p w14:paraId="2EF94191" w14:textId="0E3A95EA" w:rsidR="00252E21" w:rsidRDefault="00252E21"/>
    <w:p w14:paraId="426897EF" w14:textId="14275355" w:rsidR="0013797A" w:rsidRDefault="0013797A">
      <w:r>
        <w:t xml:space="preserve">Thank you </w:t>
      </w:r>
    </w:p>
    <w:p w14:paraId="43B49C00" w14:textId="3C0730BB" w:rsidR="003D0C18" w:rsidRDefault="003D0C18">
      <w:r>
        <w:lastRenderedPageBreak/>
        <w:t xml:space="preserve">Matthew Carmichael </w:t>
      </w:r>
    </w:p>
    <w:p w14:paraId="7AE53EFC" w14:textId="39A0AE80" w:rsidR="003D0C18" w:rsidRDefault="003D0C18">
      <w:r>
        <w:t xml:space="preserve">Victoria Johnson </w:t>
      </w:r>
    </w:p>
    <w:p w14:paraId="61BF91A0" w14:textId="77777777" w:rsidR="00252E21" w:rsidRDefault="00252E21"/>
    <w:sectPr w:rsidR="00252E21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440010" w14:textId="77777777" w:rsidR="00252E21" w:rsidRDefault="00252E21" w:rsidP="00252E21">
      <w:pPr>
        <w:spacing w:after="0" w:line="240" w:lineRule="auto"/>
      </w:pPr>
      <w:r>
        <w:separator/>
      </w:r>
    </w:p>
  </w:endnote>
  <w:endnote w:type="continuationSeparator" w:id="0">
    <w:p w14:paraId="214406EA" w14:textId="77777777" w:rsidR="00252E21" w:rsidRDefault="00252E21" w:rsidP="00252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09BF04" w14:textId="77777777" w:rsidR="00252E21" w:rsidRDefault="00252E21" w:rsidP="00252E21">
      <w:pPr>
        <w:spacing w:after="0" w:line="240" w:lineRule="auto"/>
      </w:pPr>
      <w:r>
        <w:separator/>
      </w:r>
    </w:p>
  </w:footnote>
  <w:footnote w:type="continuationSeparator" w:id="0">
    <w:p w14:paraId="18D8B914" w14:textId="77777777" w:rsidR="00252E21" w:rsidRDefault="00252E21" w:rsidP="00252E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6315AA" w14:textId="029627D6" w:rsidR="00252E21" w:rsidRDefault="00252E21" w:rsidP="00252E21">
    <w:pPr>
      <w:pStyle w:val="Header"/>
      <w:jc w:val="center"/>
    </w:pPr>
    <w:r>
      <w:t xml:space="preserve">GSP FARMS </w:t>
    </w:r>
  </w:p>
  <w:p w14:paraId="5582EFFE" w14:textId="72142C7A" w:rsidR="00252E21" w:rsidRDefault="00252E21" w:rsidP="00252E21">
    <w:pPr>
      <w:pStyle w:val="Header"/>
      <w:jc w:val="center"/>
    </w:pPr>
    <w:r>
      <w:t xml:space="preserve">6150 E Sylvania Rd </w:t>
    </w:r>
  </w:p>
  <w:p w14:paraId="0AFB44FA" w14:textId="1DB39151" w:rsidR="00252E21" w:rsidRDefault="00252E21" w:rsidP="00252E21">
    <w:pPr>
      <w:pStyle w:val="Header"/>
      <w:jc w:val="center"/>
    </w:pPr>
    <w:r>
      <w:t>Bloomfield IN 47424</w:t>
    </w:r>
  </w:p>
  <w:p w14:paraId="0CDA7F56" w14:textId="37DEAD5B" w:rsidR="00252E21" w:rsidRDefault="00252E21" w:rsidP="00252E21">
    <w:pPr>
      <w:pStyle w:val="Header"/>
      <w:jc w:val="center"/>
    </w:pPr>
    <w:r>
      <w:t>812-325-8957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E21"/>
    <w:rsid w:val="0013797A"/>
    <w:rsid w:val="00252E21"/>
    <w:rsid w:val="003407EA"/>
    <w:rsid w:val="003D0C18"/>
    <w:rsid w:val="004B1FE2"/>
    <w:rsid w:val="007B3217"/>
    <w:rsid w:val="00A55D40"/>
    <w:rsid w:val="00AB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329C61"/>
  <w15:chartTrackingRefBased/>
  <w15:docId w15:val="{56AA08AF-82D6-45B9-9217-3E29ECA8D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52E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2E21"/>
  </w:style>
  <w:style w:type="paragraph" w:styleId="Footer">
    <w:name w:val="footer"/>
    <w:basedOn w:val="Normal"/>
    <w:link w:val="FooterChar"/>
    <w:uiPriority w:val="99"/>
    <w:unhideWhenUsed/>
    <w:rsid w:val="00252E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2E21"/>
  </w:style>
  <w:style w:type="character" w:styleId="Hyperlink">
    <w:name w:val="Hyperlink"/>
    <w:basedOn w:val="DefaultParagraphFont"/>
    <w:uiPriority w:val="99"/>
    <w:unhideWhenUsed/>
    <w:rsid w:val="00252E2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52E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mcarmichael4@yahoo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utumn643@gmail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223</Words>
  <Characters>1276</Characters>
  <Application>Microsoft Office Word</Application>
  <DocSecurity>0</DocSecurity>
  <Lines>10</Lines>
  <Paragraphs>2</Paragraphs>
  <ScaleCrop>false</ScaleCrop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</dc:creator>
  <cp:keywords/>
  <dc:description/>
  <cp:lastModifiedBy>Victoria</cp:lastModifiedBy>
  <cp:revision>6</cp:revision>
  <dcterms:created xsi:type="dcterms:W3CDTF">2024-02-23T14:37:00Z</dcterms:created>
  <dcterms:modified xsi:type="dcterms:W3CDTF">2024-02-23T15:42:00Z</dcterms:modified>
</cp:coreProperties>
</file>